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5E7" w:rsidRPr="00902244" w:rsidRDefault="003125E7" w:rsidP="003125E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02244">
        <w:rPr>
          <w:color w:val="000000"/>
        </w:rPr>
        <w:t xml:space="preserve">1. На рисунке 2 </w:t>
      </w:r>
      <w:r w:rsidRPr="00902244">
        <w:rPr>
          <w:rFonts w:ascii="Cambria Math" w:hAnsi="Cambria Math" w:cs="Cambria Math"/>
          <w:color w:val="000000"/>
        </w:rPr>
        <w:t>∠</w:t>
      </w:r>
      <w:r w:rsidRPr="00902244">
        <w:rPr>
          <w:color w:val="000000"/>
        </w:rPr>
        <w:t xml:space="preserve">BAE= 112°, </w:t>
      </w:r>
      <w:r w:rsidRPr="00902244">
        <w:rPr>
          <w:rFonts w:ascii="Cambria Math" w:hAnsi="Cambria Math" w:cs="Cambria Math"/>
          <w:color w:val="000000"/>
        </w:rPr>
        <w:t>∠</w:t>
      </w:r>
      <w:r w:rsidRPr="00902244">
        <w:rPr>
          <w:color w:val="000000"/>
        </w:rPr>
        <w:t>DBF = 68°, ВС = 9 см. Найдите сторону АС треугольника АВС.</w:t>
      </w:r>
    </w:p>
    <w:p w:rsidR="003125E7" w:rsidRPr="00902244" w:rsidRDefault="003125E7" w:rsidP="003125E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02244">
        <w:rPr>
          <w:color w:val="000000"/>
        </w:rPr>
        <w:t>2. В треугольнике MNP точка</w:t>
      </w:r>
      <w:proofErr w:type="gramStart"/>
      <w:r w:rsidRPr="00902244">
        <w:rPr>
          <w:color w:val="000000"/>
        </w:rPr>
        <w:t xml:space="preserve"> К</w:t>
      </w:r>
      <w:proofErr w:type="gramEnd"/>
      <w:r w:rsidRPr="00902244">
        <w:rPr>
          <w:color w:val="000000"/>
        </w:rPr>
        <w:t xml:space="preserve"> лежит на стороне MN, причем </w:t>
      </w:r>
      <w:r w:rsidRPr="00902244">
        <w:rPr>
          <w:rFonts w:ascii="Cambria Math" w:hAnsi="Cambria Math" w:cs="Cambria Math"/>
          <w:color w:val="000000"/>
        </w:rPr>
        <w:t>∠</w:t>
      </w:r>
      <w:r w:rsidRPr="00902244">
        <w:rPr>
          <w:color w:val="000000"/>
        </w:rPr>
        <w:t xml:space="preserve">NKP острый. Докажите, что </w:t>
      </w:r>
      <w:proofErr w:type="gramStart"/>
      <w:r w:rsidRPr="00902244">
        <w:rPr>
          <w:color w:val="000000"/>
        </w:rPr>
        <w:t>КР</w:t>
      </w:r>
      <w:proofErr w:type="gramEnd"/>
      <w:r w:rsidRPr="00902244">
        <w:rPr>
          <w:color w:val="000000"/>
        </w:rPr>
        <w:t xml:space="preserve"> &lt; МР.</w:t>
      </w:r>
    </w:p>
    <w:p w:rsidR="003125E7" w:rsidRPr="00902244" w:rsidRDefault="003125E7" w:rsidP="003125E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02244">
        <w:rPr>
          <w:color w:val="000000"/>
        </w:rPr>
        <w:t>3. Одна из сторон тупоугольного равнобедренного треугольника на 17 см меньше другой. Найдите стороны этого треугольника, если его периметр равен 77 см.</w:t>
      </w:r>
    </w:p>
    <w:p w:rsidR="004B1B50" w:rsidRDefault="003125E7" w:rsidP="003125E7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171700" cy="1295400"/>
            <wp:effectExtent l="0" t="0" r="0" b="0"/>
            <wp:docPr id="2" name="Рисунок 2" descr="https://compendium.su/mathematics/7klass_2/7klass_2.files/image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compendium.su/mathematics/7klass_2/7klass_2.files/image2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9C"/>
    <w:rsid w:val="003125E7"/>
    <w:rsid w:val="004B1B50"/>
    <w:rsid w:val="0061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9C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7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5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79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9C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7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5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7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svetlana_drokachyk@outlook.com</dc:creator>
  <cp:lastModifiedBy>svetlana_drokachyk@outlook.com</cp:lastModifiedBy>
  <cp:revision>2</cp:revision>
  <dcterms:created xsi:type="dcterms:W3CDTF">2020-04-22T19:32:00Z</dcterms:created>
  <dcterms:modified xsi:type="dcterms:W3CDTF">2020-04-22T19:33:00Z</dcterms:modified>
</cp:coreProperties>
</file>