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1C" w:rsidRPr="00191B1C" w:rsidRDefault="00191B1C" w:rsidP="00191B1C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  <w:r w:rsidRPr="00191B1C">
        <w:rPr>
          <w:b/>
          <w:bCs/>
        </w:rPr>
        <w:t xml:space="preserve">Класс </w:t>
      </w:r>
      <w:r w:rsidR="004036DE">
        <w:rPr>
          <w:b/>
          <w:bCs/>
        </w:rPr>
        <w:t>6 дата 12</w:t>
      </w:r>
      <w:r>
        <w:rPr>
          <w:b/>
          <w:bCs/>
        </w:rPr>
        <w:t>.05</w:t>
      </w:r>
      <w:r w:rsidRPr="00191B1C">
        <w:rPr>
          <w:b/>
          <w:bCs/>
        </w:rPr>
        <w:t>.2020г</w:t>
      </w:r>
    </w:p>
    <w:p w:rsidR="00191B1C" w:rsidRPr="00191B1C" w:rsidRDefault="00191B1C" w:rsidP="00191B1C">
      <w:pPr>
        <w:kinsoku w:val="0"/>
        <w:overflowPunct w:val="0"/>
        <w:spacing w:line="223" w:lineRule="auto"/>
        <w:ind w:left="547" w:hanging="547"/>
        <w:textAlignment w:val="baseline"/>
        <w:rPr>
          <w:b/>
          <w:bCs/>
        </w:rPr>
      </w:pPr>
    </w:p>
    <w:p w:rsidR="00191B1C" w:rsidRDefault="00191B1C" w:rsidP="00191B1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Итоговая к</w:t>
      </w:r>
      <w:r w:rsidRPr="00191B1C">
        <w:rPr>
          <w:b/>
          <w:bCs/>
          <w:lang w:eastAsia="en-US"/>
        </w:rPr>
        <w:t xml:space="preserve">онтрольная работа </w:t>
      </w:r>
    </w:p>
    <w:p w:rsidR="00191B1C" w:rsidRPr="00191B1C" w:rsidRDefault="00191B1C" w:rsidP="00191B1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</w:p>
    <w:p w:rsidR="00191B1C" w:rsidRPr="00191B1C" w:rsidRDefault="00191B1C" w:rsidP="00191B1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  <w:color w:val="000000"/>
        </w:rPr>
      </w:pPr>
      <w:r w:rsidRPr="00191B1C">
        <w:rPr>
          <w:b/>
          <w:bCs/>
          <w:i/>
          <w:color w:val="000000"/>
        </w:rPr>
        <w:t xml:space="preserve"> 1. Характеристика структуры и содержания   работы</w:t>
      </w:r>
      <w:r w:rsidRPr="00191B1C">
        <w:rPr>
          <w:i/>
          <w:color w:val="000000"/>
        </w:rPr>
        <w:t xml:space="preserve"> 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Все задания работы с выбором ответа оцениваются в  1  балл.  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Задания оцениваются по 1 баллу за одно правильное соотношение.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   Все задания работы с текстом оцениваются в  </w:t>
      </w:r>
      <w:r>
        <w:rPr>
          <w:rFonts w:ascii="TimesNewRoman" w:hAnsi="TimesNewRoman" w:cs="TimesNewRoman"/>
        </w:rPr>
        <w:t>3</w:t>
      </w:r>
      <w:r w:rsidRPr="00191B1C">
        <w:rPr>
          <w:rFonts w:ascii="TimesNewRoman" w:hAnsi="TimesNewRoman" w:cs="TimesNewRoman"/>
        </w:rPr>
        <w:t xml:space="preserve">  балла.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Выполнение учащимся работы в целом определяется суммарным баллом,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полученным им по результатам выполнения всех заданий работы. 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Максимальный  балл работы составляет –  </w:t>
      </w:r>
      <w:r>
        <w:rPr>
          <w:rFonts w:ascii="TimesNewRoman" w:hAnsi="TimesNewRoman" w:cs="TimesNewRoman"/>
        </w:rPr>
        <w:t>21</w:t>
      </w:r>
      <w:r w:rsidRPr="00191B1C">
        <w:rPr>
          <w:rFonts w:ascii="TimesNewRoman" w:hAnsi="TimesNewRoman" w:cs="TimesNewRoman"/>
        </w:rPr>
        <w:t xml:space="preserve"> баллов.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на « 5 » -  </w:t>
      </w:r>
      <w:r>
        <w:rPr>
          <w:rFonts w:ascii="TimesNewRoman" w:hAnsi="TimesNewRoman" w:cs="TimesNewRoman"/>
        </w:rPr>
        <w:t>21</w:t>
      </w:r>
      <w:r w:rsidRPr="00191B1C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>20</w:t>
      </w:r>
      <w:r w:rsidRPr="00191B1C">
        <w:rPr>
          <w:rFonts w:ascii="TimesNewRoman" w:hAnsi="TimesNewRoman" w:cs="TimesNewRoman"/>
        </w:rPr>
        <w:t xml:space="preserve"> баллов                   на « 4 » - </w:t>
      </w:r>
      <w:r>
        <w:rPr>
          <w:rFonts w:ascii="TimesNewRoman" w:hAnsi="TimesNewRoman" w:cs="TimesNewRoman"/>
        </w:rPr>
        <w:t>19</w:t>
      </w:r>
      <w:r w:rsidRPr="00191B1C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 xml:space="preserve"> 16</w:t>
      </w:r>
      <w:r w:rsidRPr="00191B1C">
        <w:rPr>
          <w:rFonts w:ascii="TimesNewRoman" w:hAnsi="TimesNewRoman" w:cs="TimesNewRoman"/>
        </w:rPr>
        <w:t xml:space="preserve"> баллов            на «3 » - </w:t>
      </w:r>
      <w:r>
        <w:rPr>
          <w:rFonts w:ascii="TimesNewRoman" w:hAnsi="TimesNewRoman" w:cs="TimesNewRoman"/>
        </w:rPr>
        <w:t>15</w:t>
      </w:r>
      <w:r w:rsidRPr="00191B1C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>11</w:t>
      </w:r>
      <w:r w:rsidRPr="00191B1C">
        <w:rPr>
          <w:rFonts w:ascii="TimesNewRoman" w:hAnsi="TimesNewRoman" w:cs="TimesNewRoman"/>
        </w:rPr>
        <w:t xml:space="preserve"> баллов  </w:t>
      </w:r>
    </w:p>
    <w:p w:rsidR="00191B1C" w:rsidRPr="00191B1C" w:rsidRDefault="00191B1C" w:rsidP="00191B1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191B1C" w:rsidRDefault="00191B1C" w:rsidP="00191B1C">
      <w:pPr>
        <w:tabs>
          <w:tab w:val="left" w:pos="5166"/>
        </w:tabs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А</w:t>
      </w:r>
      <w:proofErr w:type="gramEnd"/>
    </w:p>
    <w:p w:rsidR="00191B1C" w:rsidRDefault="00191B1C" w:rsidP="00191B1C">
      <w:pPr>
        <w:pStyle w:val="a5"/>
        <w:numPr>
          <w:ilvl w:val="0"/>
          <w:numId w:val="1"/>
        </w:numPr>
        <w:tabs>
          <w:tab w:val="left" w:pos="5166"/>
        </w:tabs>
      </w:pPr>
      <w:r>
        <w:t>Что отличает человека от животных?</w:t>
      </w:r>
    </w:p>
    <w:p w:rsidR="00191B1C" w:rsidRDefault="00191B1C" w:rsidP="00191B1C">
      <w:pPr>
        <w:pStyle w:val="a5"/>
        <w:numPr>
          <w:ilvl w:val="0"/>
          <w:numId w:val="2"/>
        </w:numPr>
        <w:tabs>
          <w:tab w:val="left" w:pos="5166"/>
        </w:tabs>
      </w:pPr>
      <w:r>
        <w:t>Воспитание потомства        3) объединение в группы</w:t>
      </w:r>
    </w:p>
    <w:p w:rsidR="00191B1C" w:rsidRDefault="00191B1C" w:rsidP="00191B1C">
      <w:pPr>
        <w:pStyle w:val="a5"/>
        <w:numPr>
          <w:ilvl w:val="0"/>
          <w:numId w:val="2"/>
        </w:numPr>
        <w:tabs>
          <w:tab w:val="left" w:pos="5166"/>
        </w:tabs>
      </w:pPr>
      <w:r>
        <w:t>способность к творчеству   4) использование природных материалов</w:t>
      </w:r>
    </w:p>
    <w:p w:rsidR="00191B1C" w:rsidRDefault="00191B1C" w:rsidP="00191B1C">
      <w:pPr>
        <w:pStyle w:val="a5"/>
        <w:numPr>
          <w:ilvl w:val="0"/>
          <w:numId w:val="1"/>
        </w:numPr>
        <w:tabs>
          <w:tab w:val="left" w:pos="5166"/>
        </w:tabs>
      </w:pPr>
      <w:r>
        <w:t>Понимание человеком того, что он делает, как живет, о чем мечтает:</w:t>
      </w:r>
    </w:p>
    <w:p w:rsidR="00191B1C" w:rsidRDefault="00191B1C" w:rsidP="00191B1C">
      <w:pPr>
        <w:pStyle w:val="a5"/>
        <w:numPr>
          <w:ilvl w:val="0"/>
          <w:numId w:val="3"/>
        </w:numPr>
        <w:tabs>
          <w:tab w:val="left" w:pos="5166"/>
        </w:tabs>
      </w:pPr>
      <w:r>
        <w:t>Эмоции       2) инстинкт       3)деятельность       4) сознание</w:t>
      </w:r>
    </w:p>
    <w:p w:rsidR="00191B1C" w:rsidRDefault="00191B1C" w:rsidP="00191B1C">
      <w:pPr>
        <w:pStyle w:val="a5"/>
        <w:numPr>
          <w:ilvl w:val="0"/>
          <w:numId w:val="1"/>
        </w:numPr>
        <w:tabs>
          <w:tab w:val="left" w:pos="5166"/>
        </w:tabs>
      </w:pPr>
      <w:r>
        <w:t>Индивидуальные особенности личности, условия успешного выполнения определенной деятельности:</w:t>
      </w:r>
    </w:p>
    <w:p w:rsidR="00191B1C" w:rsidRDefault="00191B1C" w:rsidP="00191B1C">
      <w:pPr>
        <w:pStyle w:val="a5"/>
        <w:numPr>
          <w:ilvl w:val="0"/>
          <w:numId w:val="4"/>
        </w:numPr>
        <w:tabs>
          <w:tab w:val="left" w:pos="5166"/>
        </w:tabs>
      </w:pPr>
      <w:r>
        <w:t>способности   2) самооценка   3) самосознание    4) творчество</w:t>
      </w:r>
    </w:p>
    <w:p w:rsidR="00191B1C" w:rsidRDefault="00191B1C" w:rsidP="00191B1C">
      <w:pPr>
        <w:pStyle w:val="a5"/>
        <w:numPr>
          <w:ilvl w:val="0"/>
          <w:numId w:val="1"/>
        </w:numPr>
        <w:tabs>
          <w:tab w:val="left" w:pos="5166"/>
        </w:tabs>
      </w:pPr>
      <w:r>
        <w:t>К социальным потребностям человека относится:</w:t>
      </w:r>
    </w:p>
    <w:p w:rsidR="00191B1C" w:rsidRDefault="00191B1C" w:rsidP="00191B1C">
      <w:pPr>
        <w:pStyle w:val="a5"/>
        <w:tabs>
          <w:tab w:val="left" w:pos="5166"/>
        </w:tabs>
      </w:pPr>
      <w:r>
        <w:t>1) потребность в отдыхе   3) потребность в общении</w:t>
      </w:r>
    </w:p>
    <w:p w:rsidR="00191B1C" w:rsidRDefault="00191B1C" w:rsidP="00191B1C">
      <w:pPr>
        <w:pStyle w:val="a5"/>
        <w:tabs>
          <w:tab w:val="left" w:pos="5166"/>
        </w:tabs>
      </w:pPr>
      <w:r>
        <w:t>2) стремление познать окружающий мир    4) необходимость в воде и пище</w:t>
      </w:r>
    </w:p>
    <w:p w:rsidR="00191B1C" w:rsidRDefault="00191B1C" w:rsidP="00191B1C">
      <w:pPr>
        <w:tabs>
          <w:tab w:val="left" w:pos="5166"/>
        </w:tabs>
      </w:pPr>
      <w:r w:rsidRPr="005E3E90">
        <w:rPr>
          <w:b/>
        </w:rPr>
        <w:t xml:space="preserve">    </w:t>
      </w:r>
      <w:r>
        <w:rPr>
          <w:b/>
        </w:rPr>
        <w:t xml:space="preserve"> </w:t>
      </w:r>
      <w:r w:rsidRPr="005E3E90">
        <w:rPr>
          <w:b/>
        </w:rPr>
        <w:t xml:space="preserve">  5. </w:t>
      </w:r>
      <w:r>
        <w:rPr>
          <w:b/>
        </w:rPr>
        <w:t xml:space="preserve">  </w:t>
      </w:r>
      <w:r>
        <w:t xml:space="preserve">Что является главным предназначением </w:t>
      </w:r>
      <w:proofErr w:type="gramStart"/>
      <w:r>
        <w:t>семьи</w:t>
      </w:r>
      <w:proofErr w:type="gramEnd"/>
      <w:r>
        <w:t xml:space="preserve"> как части общества?</w:t>
      </w:r>
    </w:p>
    <w:p w:rsidR="00191B1C" w:rsidRDefault="00191B1C" w:rsidP="00191B1C">
      <w:pPr>
        <w:tabs>
          <w:tab w:val="left" w:pos="5166"/>
        </w:tabs>
      </w:pPr>
      <w:r>
        <w:t xml:space="preserve">             1) физическое развитие человека        3) появление новых поколений</w:t>
      </w:r>
    </w:p>
    <w:p w:rsidR="00191B1C" w:rsidRPr="005E3E90" w:rsidRDefault="00191B1C" w:rsidP="00191B1C">
      <w:pPr>
        <w:tabs>
          <w:tab w:val="left" w:pos="5166"/>
        </w:tabs>
      </w:pPr>
      <w:r>
        <w:t xml:space="preserve">             2) организация совместного труда      4)  получение образования</w:t>
      </w:r>
    </w:p>
    <w:p w:rsidR="00191B1C" w:rsidRDefault="00191B1C" w:rsidP="00191B1C">
      <w:pPr>
        <w:tabs>
          <w:tab w:val="left" w:pos="5166"/>
        </w:tabs>
      </w:pPr>
      <w:r>
        <w:t xml:space="preserve">       </w:t>
      </w:r>
      <w:r w:rsidRPr="005E3E90">
        <w:rPr>
          <w:b/>
        </w:rPr>
        <w:t xml:space="preserve">6. </w:t>
      </w:r>
      <w:r>
        <w:rPr>
          <w:b/>
        </w:rPr>
        <w:t xml:space="preserve">   </w:t>
      </w:r>
      <w:r w:rsidRPr="005E3E90">
        <w:t>Где отражены основные права несовершеннолетнего</w:t>
      </w:r>
      <w:r>
        <w:t xml:space="preserve"> ребенка в нашей стране?</w:t>
      </w:r>
    </w:p>
    <w:p w:rsidR="00191B1C" w:rsidRDefault="00191B1C" w:rsidP="00191B1C">
      <w:pPr>
        <w:tabs>
          <w:tab w:val="left" w:pos="5166"/>
        </w:tabs>
      </w:pPr>
      <w:r>
        <w:t xml:space="preserve">             1) в Конституции РФ                            3) в Трудовом Кодексе РФ</w:t>
      </w:r>
    </w:p>
    <w:p w:rsidR="00191B1C" w:rsidRDefault="00191B1C" w:rsidP="00191B1C">
      <w:pPr>
        <w:tabs>
          <w:tab w:val="left" w:pos="5166"/>
        </w:tabs>
      </w:pPr>
      <w:r>
        <w:t xml:space="preserve">             2) в гражданском Кодексе РФ             4) в Семейном кодексе РФ</w:t>
      </w:r>
    </w:p>
    <w:p w:rsidR="00191B1C" w:rsidRDefault="00191B1C" w:rsidP="00191B1C">
      <w:pPr>
        <w:tabs>
          <w:tab w:val="left" w:pos="5166"/>
        </w:tabs>
      </w:pPr>
      <w:r w:rsidRPr="0043446D">
        <w:rPr>
          <w:b/>
        </w:rPr>
        <w:t xml:space="preserve">     </w:t>
      </w:r>
      <w:r>
        <w:rPr>
          <w:b/>
        </w:rPr>
        <w:t xml:space="preserve"> </w:t>
      </w:r>
      <w:r w:rsidRPr="0043446D">
        <w:rPr>
          <w:b/>
        </w:rPr>
        <w:t xml:space="preserve"> 7. </w:t>
      </w:r>
      <w:r>
        <w:rPr>
          <w:b/>
        </w:rPr>
        <w:t xml:space="preserve">   </w:t>
      </w:r>
      <w:r w:rsidRPr="00E413FA">
        <w:t>Время, которое остается после выполнения основных дел:</w:t>
      </w:r>
    </w:p>
    <w:p w:rsidR="00191B1C" w:rsidRDefault="00191B1C" w:rsidP="00191B1C">
      <w:pPr>
        <w:tabs>
          <w:tab w:val="left" w:pos="5166"/>
        </w:tabs>
      </w:pPr>
      <w:r>
        <w:t xml:space="preserve">             1) </w:t>
      </w:r>
      <w:proofErr w:type="gramStart"/>
      <w:r>
        <w:t>свободное</w:t>
      </w:r>
      <w:proofErr w:type="gramEnd"/>
      <w:r>
        <w:t xml:space="preserve">    2) каникулы     3) выходной     4) рабочее</w:t>
      </w:r>
    </w:p>
    <w:p w:rsidR="00191B1C" w:rsidRDefault="00191B1C" w:rsidP="00191B1C">
      <w:pPr>
        <w:tabs>
          <w:tab w:val="left" w:pos="5166"/>
        </w:tabs>
      </w:pPr>
      <w:r w:rsidRPr="00E413FA">
        <w:rPr>
          <w:b/>
        </w:rPr>
        <w:t xml:space="preserve">     </w:t>
      </w:r>
      <w:r>
        <w:rPr>
          <w:b/>
        </w:rPr>
        <w:t xml:space="preserve"> </w:t>
      </w:r>
      <w:r w:rsidRPr="00E413FA">
        <w:rPr>
          <w:b/>
        </w:rPr>
        <w:t xml:space="preserve"> 8</w:t>
      </w:r>
      <w:r>
        <w:t>.    Люди, близкие по возрасту:</w:t>
      </w:r>
    </w:p>
    <w:p w:rsidR="00191B1C" w:rsidRDefault="00191B1C" w:rsidP="00191B1C">
      <w:pPr>
        <w:tabs>
          <w:tab w:val="left" w:pos="5166"/>
        </w:tabs>
      </w:pPr>
      <w:r>
        <w:t xml:space="preserve">             1) друзья    2) родственники      3) однофамильцы     4) сверстники</w:t>
      </w:r>
    </w:p>
    <w:p w:rsidR="00191B1C" w:rsidRDefault="00191B1C" w:rsidP="00191B1C">
      <w:pPr>
        <w:tabs>
          <w:tab w:val="left" w:pos="5166"/>
        </w:tabs>
      </w:pPr>
      <w:r w:rsidRPr="00E413FA">
        <w:rPr>
          <w:b/>
        </w:rPr>
        <w:t xml:space="preserve">    </w:t>
      </w:r>
      <w:r>
        <w:rPr>
          <w:b/>
        </w:rPr>
        <w:t xml:space="preserve"> </w:t>
      </w:r>
      <w:r w:rsidRPr="00E413FA">
        <w:rPr>
          <w:b/>
        </w:rPr>
        <w:t xml:space="preserve">  9. </w:t>
      </w:r>
      <w:r>
        <w:rPr>
          <w:b/>
        </w:rPr>
        <w:t xml:space="preserve">   </w:t>
      </w:r>
      <w:r>
        <w:t>Что является источником всякого богатства?</w:t>
      </w:r>
    </w:p>
    <w:p w:rsidR="00191B1C" w:rsidRDefault="00191B1C" w:rsidP="00191B1C">
      <w:pPr>
        <w:tabs>
          <w:tab w:val="left" w:pos="5166"/>
        </w:tabs>
      </w:pPr>
      <w:r>
        <w:t xml:space="preserve">             1) деньги    2) золото     3) труд     4) серебро</w:t>
      </w:r>
    </w:p>
    <w:p w:rsidR="00191B1C" w:rsidRDefault="00191B1C" w:rsidP="00191B1C">
      <w:pPr>
        <w:tabs>
          <w:tab w:val="left" w:pos="5166"/>
        </w:tabs>
      </w:pPr>
      <w:r>
        <w:t xml:space="preserve">      </w:t>
      </w:r>
      <w:r w:rsidRPr="00E413FA">
        <w:rPr>
          <w:b/>
        </w:rPr>
        <w:t>10.</w:t>
      </w:r>
      <w:r>
        <w:t xml:space="preserve">  Верны ли суждения о понятии «патриот»: а) патриот – человек, который любит свою Родину;  б) уважение к другим народам – черта патриота?</w:t>
      </w:r>
    </w:p>
    <w:p w:rsidR="00191B1C" w:rsidRDefault="00191B1C" w:rsidP="00191B1C">
      <w:pPr>
        <w:tabs>
          <w:tab w:val="left" w:pos="5166"/>
        </w:tabs>
      </w:pPr>
      <w:r>
        <w:t xml:space="preserve">              1) верно </w:t>
      </w:r>
      <w:proofErr w:type="gramStart"/>
      <w:r>
        <w:t>только</w:t>
      </w:r>
      <w:proofErr w:type="gramEnd"/>
      <w:r>
        <w:t xml:space="preserve"> </w:t>
      </w:r>
      <w:r w:rsidRPr="001E3FC6">
        <w:rPr>
          <w:b/>
        </w:rPr>
        <w:t>а</w:t>
      </w:r>
      <w:r>
        <w:rPr>
          <w:b/>
        </w:rPr>
        <w:t xml:space="preserve">    </w:t>
      </w:r>
      <w:r>
        <w:t xml:space="preserve">2) верно только </w:t>
      </w:r>
      <w:r w:rsidRPr="001E3FC6">
        <w:rPr>
          <w:b/>
        </w:rPr>
        <w:t>б</w:t>
      </w:r>
      <w:r>
        <w:rPr>
          <w:b/>
        </w:rPr>
        <w:t xml:space="preserve">   </w:t>
      </w:r>
      <w:r>
        <w:t>3) оба ответа верны  4) нет верного ответа</w:t>
      </w:r>
    </w:p>
    <w:p w:rsidR="00191B1C" w:rsidRDefault="00191B1C" w:rsidP="00191B1C">
      <w:pPr>
        <w:tabs>
          <w:tab w:val="left" w:pos="5166"/>
        </w:tabs>
      </w:pPr>
      <w:r>
        <w:t xml:space="preserve">      </w:t>
      </w:r>
      <w:r w:rsidRPr="001E3FC6">
        <w:rPr>
          <w:b/>
        </w:rPr>
        <w:t xml:space="preserve">11. </w:t>
      </w:r>
      <w:r>
        <w:rPr>
          <w:b/>
        </w:rPr>
        <w:t xml:space="preserve">  </w:t>
      </w:r>
      <w:r>
        <w:t>В каком символе России есть двуглавый орел?</w:t>
      </w:r>
    </w:p>
    <w:p w:rsidR="00191B1C" w:rsidRDefault="00191B1C" w:rsidP="00191B1C">
      <w:pPr>
        <w:tabs>
          <w:tab w:val="left" w:pos="5166"/>
        </w:tabs>
      </w:pPr>
      <w:r>
        <w:t xml:space="preserve">              1) флаг     2) герб     3) гимн    4) знамя</w:t>
      </w:r>
    </w:p>
    <w:p w:rsidR="00191B1C" w:rsidRDefault="00191B1C" w:rsidP="00191B1C">
      <w:pPr>
        <w:tabs>
          <w:tab w:val="left" w:pos="5166"/>
        </w:tabs>
      </w:pPr>
      <w:r>
        <w:t xml:space="preserve">      </w:t>
      </w:r>
      <w:r w:rsidRPr="006042F2">
        <w:rPr>
          <w:b/>
        </w:rPr>
        <w:t>12</w:t>
      </w:r>
      <w:r>
        <w:rPr>
          <w:b/>
        </w:rPr>
        <w:t xml:space="preserve">.   </w:t>
      </w:r>
      <w:r>
        <w:t>Неповторимость и  своеобразие</w:t>
      </w:r>
      <w:r w:rsidRPr="00415D51">
        <w:t xml:space="preserve"> каждого человека  определяется  понятием:     </w:t>
      </w:r>
    </w:p>
    <w:p w:rsidR="004036DE" w:rsidRDefault="00191B1C" w:rsidP="00191B1C">
      <w:pPr>
        <w:tabs>
          <w:tab w:val="left" w:pos="5166"/>
        </w:tabs>
      </w:pPr>
      <w:r>
        <w:t xml:space="preserve">              1</w:t>
      </w:r>
      <w:r w:rsidRPr="00415D51">
        <w:t xml:space="preserve">) талант </w:t>
      </w:r>
      <w:r>
        <w:t xml:space="preserve">     2) личность           3</w:t>
      </w:r>
      <w:r w:rsidRPr="00415D51">
        <w:t xml:space="preserve">)  </w:t>
      </w:r>
      <w:r>
        <w:t>индивидуальность          4</w:t>
      </w:r>
      <w:r w:rsidRPr="00415D51">
        <w:t>) нравственность</w:t>
      </w:r>
      <w:bookmarkStart w:id="0" w:name="_GoBack"/>
      <w:bookmarkEnd w:id="0"/>
    </w:p>
    <w:p w:rsidR="004036DE" w:rsidRDefault="004036DE" w:rsidP="00191B1C">
      <w:pPr>
        <w:tabs>
          <w:tab w:val="left" w:pos="5166"/>
        </w:tabs>
      </w:pPr>
    </w:p>
    <w:p w:rsidR="00191B1C" w:rsidRDefault="00191B1C" w:rsidP="00191B1C">
      <w:pPr>
        <w:tabs>
          <w:tab w:val="left" w:pos="5166"/>
        </w:tabs>
        <w:rPr>
          <w:b/>
        </w:rPr>
      </w:pPr>
      <w:r w:rsidRPr="006042F2">
        <w:rPr>
          <w:b/>
        </w:rPr>
        <w:t>Часть</w:t>
      </w:r>
      <w:proofErr w:type="gramStart"/>
      <w:r w:rsidRPr="006042F2">
        <w:rPr>
          <w:b/>
        </w:rPr>
        <w:t xml:space="preserve"> В</w:t>
      </w:r>
      <w:proofErr w:type="gramEnd"/>
    </w:p>
    <w:p w:rsidR="00191B1C" w:rsidRDefault="00191B1C" w:rsidP="00191B1C">
      <w:pPr>
        <w:tabs>
          <w:tab w:val="left" w:pos="5166"/>
        </w:tabs>
        <w:rPr>
          <w:b/>
        </w:rPr>
      </w:pPr>
      <w:r w:rsidRPr="006042F2">
        <w:rPr>
          <w:b/>
        </w:rPr>
        <w:t xml:space="preserve"> </w:t>
      </w: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</w:rPr>
        <w:t>.</w:t>
      </w:r>
      <w:r w:rsidRPr="006042F2">
        <w:rPr>
          <w:b/>
        </w:rPr>
        <w:t xml:space="preserve">  </w:t>
      </w:r>
      <w:r>
        <w:rPr>
          <w:b/>
        </w:rPr>
        <w:t>Найдите в приведенном списке обязанности гражданина</w:t>
      </w:r>
    </w:p>
    <w:p w:rsidR="00191B1C" w:rsidRPr="00AB1219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 w:rsidRPr="00AB1219">
        <w:t>Платить налоги</w:t>
      </w:r>
    </w:p>
    <w:p w:rsidR="00191B1C" w:rsidRPr="00AB1219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 w:rsidRPr="00AB1219">
        <w:t>Защищать Родину</w:t>
      </w:r>
    </w:p>
    <w:p w:rsidR="00191B1C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>
        <w:t>Посещать театры и музеи</w:t>
      </w:r>
    </w:p>
    <w:p w:rsidR="00191B1C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>
        <w:t>Участвовать в митингах и демонстрациях</w:t>
      </w:r>
    </w:p>
    <w:p w:rsidR="00191B1C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>
        <w:t>Беречь природу</w:t>
      </w:r>
    </w:p>
    <w:p w:rsidR="00191B1C" w:rsidRDefault="00191B1C" w:rsidP="00191B1C">
      <w:pPr>
        <w:pStyle w:val="a5"/>
        <w:numPr>
          <w:ilvl w:val="0"/>
          <w:numId w:val="5"/>
        </w:numPr>
        <w:tabs>
          <w:tab w:val="left" w:pos="5166"/>
        </w:tabs>
      </w:pPr>
      <w:r>
        <w:t>Заниматься благотворительностью</w:t>
      </w:r>
    </w:p>
    <w:p w:rsidR="00191B1C" w:rsidRPr="00AB1219" w:rsidRDefault="00191B1C" w:rsidP="00191B1C">
      <w:pPr>
        <w:pStyle w:val="a5"/>
        <w:tabs>
          <w:tab w:val="left" w:pos="5166"/>
        </w:tabs>
      </w:pPr>
    </w:p>
    <w:p w:rsidR="00191B1C" w:rsidRDefault="00191B1C" w:rsidP="00191B1C">
      <w:pPr>
        <w:tabs>
          <w:tab w:val="left" w:pos="5166"/>
        </w:tabs>
      </w:pPr>
      <w:r>
        <w:rPr>
          <w:b/>
        </w:rPr>
        <w:lastRenderedPageBreak/>
        <w:t>В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. </w:t>
      </w:r>
      <w:r>
        <w:t>Все термины, приведенные ниже, за исключением одного, связаны с понятием «Этапы жизни человека». Укажите термин, не связанный с этим понятием.</w:t>
      </w:r>
    </w:p>
    <w:p w:rsidR="00191B1C" w:rsidRDefault="00191B1C" w:rsidP="00191B1C">
      <w:pPr>
        <w:pStyle w:val="a5"/>
        <w:numPr>
          <w:ilvl w:val="0"/>
          <w:numId w:val="6"/>
        </w:numPr>
        <w:tabs>
          <w:tab w:val="left" w:pos="5166"/>
        </w:tabs>
      </w:pPr>
      <w:r>
        <w:t>Детство                                           4. работоспособность</w:t>
      </w:r>
    </w:p>
    <w:p w:rsidR="00191B1C" w:rsidRDefault="00191B1C" w:rsidP="00191B1C">
      <w:pPr>
        <w:pStyle w:val="a5"/>
        <w:numPr>
          <w:ilvl w:val="0"/>
          <w:numId w:val="6"/>
        </w:numPr>
        <w:tabs>
          <w:tab w:val="left" w:pos="5166"/>
        </w:tabs>
      </w:pPr>
      <w:r>
        <w:t>Отрочество                                     5. старость</w:t>
      </w:r>
    </w:p>
    <w:p w:rsidR="00191B1C" w:rsidRPr="003029AD" w:rsidRDefault="00191B1C" w:rsidP="00191B1C">
      <w:pPr>
        <w:pStyle w:val="a5"/>
        <w:numPr>
          <w:ilvl w:val="0"/>
          <w:numId w:val="6"/>
        </w:numPr>
        <w:tabs>
          <w:tab w:val="left" w:pos="5166"/>
        </w:tabs>
      </w:pPr>
      <w:r>
        <w:t>зрелость</w:t>
      </w:r>
    </w:p>
    <w:p w:rsidR="00191B1C" w:rsidRDefault="00191B1C" w:rsidP="00191B1C">
      <w:pPr>
        <w:tabs>
          <w:tab w:val="left" w:pos="5166"/>
        </w:tabs>
      </w:pPr>
      <w:r>
        <w:rPr>
          <w:b/>
        </w:rPr>
        <w:t>В3</w:t>
      </w:r>
      <w:r w:rsidRPr="006042F2">
        <w:rPr>
          <w:b/>
        </w:rPr>
        <w:t xml:space="preserve">. </w:t>
      </w:r>
      <w:r>
        <w:rPr>
          <w:b/>
        </w:rPr>
        <w:t xml:space="preserve">  </w:t>
      </w:r>
      <w:r w:rsidRPr="003029AD">
        <w:rPr>
          <w:b/>
        </w:rPr>
        <w:t>Соотнесите</w:t>
      </w:r>
      <w:r>
        <w:rPr>
          <w:b/>
        </w:rPr>
        <w:t>:</w:t>
      </w:r>
      <w:r w:rsidRPr="003029AD">
        <w:rPr>
          <w:b/>
        </w:rPr>
        <w:t xml:space="preserve"> </w:t>
      </w:r>
    </w:p>
    <w:p w:rsidR="00191B1C" w:rsidRPr="00A2531A" w:rsidRDefault="00191B1C" w:rsidP="00191B1C">
      <w:pPr>
        <w:tabs>
          <w:tab w:val="left" w:pos="5166"/>
        </w:tabs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367"/>
        <w:gridCol w:w="8204"/>
      </w:tblGrid>
      <w:tr w:rsidR="00191B1C" w:rsidRPr="00A2531A" w:rsidTr="00051A63">
        <w:tc>
          <w:tcPr>
            <w:tcW w:w="1108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1</w:t>
            </w:r>
            <w:r w:rsidRPr="00A2531A">
              <w:t>) Игра</w:t>
            </w:r>
          </w:p>
        </w:tc>
        <w:tc>
          <w:tcPr>
            <w:tcW w:w="9260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А)</w:t>
            </w:r>
            <w:r w:rsidRPr="00A2531A">
              <w:t>.</w:t>
            </w:r>
            <w:r>
              <w:t xml:space="preserve">  </w:t>
            </w:r>
            <w:r w:rsidRPr="00A2531A">
              <w:t>Вид деятельности, направленный на достижение практически полезного результата</w:t>
            </w:r>
          </w:p>
        </w:tc>
      </w:tr>
      <w:tr w:rsidR="00191B1C" w:rsidRPr="00A2531A" w:rsidTr="00051A63">
        <w:tc>
          <w:tcPr>
            <w:tcW w:w="1108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2</w:t>
            </w:r>
            <w:r w:rsidRPr="00A2531A">
              <w:t>)Общение</w:t>
            </w:r>
          </w:p>
        </w:tc>
        <w:tc>
          <w:tcPr>
            <w:tcW w:w="9260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Б)</w:t>
            </w:r>
            <w:r w:rsidRPr="00A2531A">
              <w:t>.</w:t>
            </w:r>
            <w:r>
              <w:t xml:space="preserve"> </w:t>
            </w:r>
            <w:r w:rsidRPr="00A2531A">
              <w:t>Особый вид деятельности, целью которого является развлечение, отдых</w:t>
            </w:r>
          </w:p>
        </w:tc>
      </w:tr>
      <w:tr w:rsidR="00191B1C" w:rsidRPr="00A2531A" w:rsidTr="00051A63">
        <w:tc>
          <w:tcPr>
            <w:tcW w:w="1108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3</w:t>
            </w:r>
            <w:r w:rsidRPr="00A2531A">
              <w:t>)Учение</w:t>
            </w:r>
          </w:p>
        </w:tc>
        <w:tc>
          <w:tcPr>
            <w:tcW w:w="9260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 xml:space="preserve">В). Вид деятельности, </w:t>
            </w:r>
            <w:r w:rsidRPr="00A2531A">
              <w:t>при котором происходит обмен информацией, идеями, оценками, чувствами, конкретными действиям</w:t>
            </w:r>
          </w:p>
        </w:tc>
      </w:tr>
      <w:tr w:rsidR="00191B1C" w:rsidRPr="00A2531A" w:rsidTr="00051A63">
        <w:tc>
          <w:tcPr>
            <w:tcW w:w="1108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4</w:t>
            </w:r>
            <w:r w:rsidRPr="00A2531A">
              <w:t>)Труд</w:t>
            </w:r>
          </w:p>
        </w:tc>
        <w:tc>
          <w:tcPr>
            <w:tcW w:w="9260" w:type="dxa"/>
          </w:tcPr>
          <w:p w:rsidR="00191B1C" w:rsidRPr="00A2531A" w:rsidRDefault="00191B1C" w:rsidP="00051A63">
            <w:pPr>
              <w:widowControl w:val="0"/>
              <w:tabs>
                <w:tab w:val="left" w:pos="5166"/>
              </w:tabs>
              <w:autoSpaceDE w:val="0"/>
              <w:autoSpaceDN w:val="0"/>
              <w:adjustRightInd w:val="0"/>
            </w:pPr>
            <w:r>
              <w:t>Г)</w:t>
            </w:r>
            <w:proofErr w:type="gramStart"/>
            <w:r>
              <w:t>.В</w:t>
            </w:r>
            <w:proofErr w:type="gramEnd"/>
            <w:r>
              <w:t xml:space="preserve">ид деятельности, </w:t>
            </w:r>
            <w:r w:rsidRPr="00A2531A">
              <w:t xml:space="preserve"> целью которого является приобретение человеком знаний и умений</w:t>
            </w:r>
          </w:p>
        </w:tc>
      </w:tr>
    </w:tbl>
    <w:p w:rsidR="0078243C" w:rsidRDefault="00191B1C" w:rsidP="00191B1C">
      <w:pPr>
        <w:pStyle w:val="a3"/>
        <w:rPr>
          <w:rStyle w:val="a4"/>
          <w:iCs/>
          <w:color w:val="000000"/>
          <w:sz w:val="22"/>
          <w:szCs w:val="22"/>
          <w:shd w:val="clear" w:color="auto" w:fill="FFFFFF"/>
        </w:rPr>
      </w:pPr>
      <w:r>
        <w:rPr>
          <w:rStyle w:val="a4"/>
          <w:iCs/>
          <w:color w:val="000000"/>
          <w:sz w:val="22"/>
          <w:szCs w:val="22"/>
          <w:shd w:val="clear" w:color="auto" w:fill="FFFFFF"/>
        </w:rPr>
        <w:t xml:space="preserve">  </w:t>
      </w:r>
    </w:p>
    <w:p w:rsidR="00191B1C" w:rsidRDefault="00191B1C" w:rsidP="00191B1C">
      <w:pPr>
        <w:pStyle w:val="a3"/>
        <w:rPr>
          <w:rStyle w:val="a4"/>
          <w:iCs/>
          <w:color w:val="000000"/>
          <w:sz w:val="22"/>
          <w:szCs w:val="22"/>
          <w:shd w:val="clear" w:color="auto" w:fill="FFFFFF"/>
        </w:rPr>
      </w:pPr>
      <w:r>
        <w:rPr>
          <w:rStyle w:val="a4"/>
          <w:iCs/>
          <w:color w:val="000000"/>
          <w:sz w:val="22"/>
          <w:szCs w:val="22"/>
          <w:shd w:val="clear" w:color="auto" w:fill="FFFFFF"/>
        </w:rPr>
        <w:t>Часть</w:t>
      </w:r>
      <w:proofErr w:type="gramStart"/>
      <w:r>
        <w:rPr>
          <w:rStyle w:val="a4"/>
          <w:iCs/>
          <w:color w:val="000000"/>
          <w:sz w:val="22"/>
          <w:szCs w:val="22"/>
          <w:shd w:val="clear" w:color="auto" w:fill="FFFFFF"/>
        </w:rPr>
        <w:t xml:space="preserve"> С</w:t>
      </w:r>
      <w:proofErr w:type="gramEnd"/>
    </w:p>
    <w:p w:rsidR="00191B1C" w:rsidRPr="00FF33C8" w:rsidRDefault="00191B1C" w:rsidP="00191B1C">
      <w:pPr>
        <w:pStyle w:val="a3"/>
        <w:rPr>
          <w:rStyle w:val="a4"/>
          <w:bCs w:val="0"/>
          <w:shd w:val="clear" w:color="auto" w:fill="FFFFFF"/>
        </w:rPr>
      </w:pPr>
      <w:r w:rsidRPr="00FF33C8">
        <w:rPr>
          <w:rStyle w:val="a4"/>
          <w:iCs/>
          <w:color w:val="000000"/>
          <w:sz w:val="22"/>
          <w:szCs w:val="22"/>
          <w:shd w:val="clear" w:color="auto" w:fill="FFFFFF"/>
        </w:rPr>
        <w:t>Прочитайте текст, выполните задание по тексту.</w:t>
      </w:r>
      <w:r>
        <w:rPr>
          <w:rStyle w:val="a4"/>
          <w:iCs/>
          <w:color w:val="000000"/>
          <w:sz w:val="22"/>
          <w:szCs w:val="22"/>
          <w:shd w:val="clear" w:color="auto" w:fill="FFFFFF"/>
        </w:rPr>
        <w:t xml:space="preserve"> </w:t>
      </w:r>
    </w:p>
    <w:p w:rsidR="00191B1C" w:rsidRPr="001207E9" w:rsidRDefault="00191B1C" w:rsidP="00191B1C">
      <w:r w:rsidRPr="00AC58E7">
        <w:rPr>
          <w:rStyle w:val="apple-converted-space"/>
          <w:bCs/>
          <w:iCs/>
          <w:color w:val="000000"/>
          <w:sz w:val="22"/>
          <w:szCs w:val="22"/>
          <w:shd w:val="clear" w:color="auto" w:fill="FFFFFF"/>
        </w:rPr>
        <w:t> </w:t>
      </w:r>
      <w:r w:rsidRPr="00AC58E7">
        <w:rPr>
          <w:bCs/>
          <w:iCs/>
          <w:color w:val="000000"/>
          <w:sz w:val="22"/>
          <w:szCs w:val="22"/>
          <w:shd w:val="clear" w:color="auto" w:fill="FFFFFF"/>
        </w:rPr>
        <w:t>Российская императрица Екатерина II написала специальную азбуку для своего внука. Вот некоторые правила из этой книги: «Мальчик должен закаляться с детства, спать под лёгким одеялом. Он должен иметь разных домашних животных и лично за ними ухаживать. Если мальчик капризничает из-за болезни, его надо успокоить и оказать врачебную помощь. Если мальчик капризничает из-за упрямства, желая что-нибудь получить слезами, ему надо спокойно объяснить его неправоту и ничего не давать».</w:t>
      </w:r>
    </w:p>
    <w:p w:rsidR="00191B1C" w:rsidRDefault="00191B1C" w:rsidP="00191B1C">
      <w:pPr>
        <w:pStyle w:val="a3"/>
        <w:rPr>
          <w:b/>
          <w:shd w:val="clear" w:color="auto" w:fill="FFFFFF"/>
        </w:rPr>
      </w:pPr>
      <w:r w:rsidRPr="001207E9">
        <w:rPr>
          <w:b/>
          <w:shd w:val="clear" w:color="auto" w:fill="FFFFFF"/>
        </w:rPr>
        <w:t>Какие черты характера хотела воспитать у внука Екатерина II? Назовите не менее трех качеств.</w:t>
      </w:r>
    </w:p>
    <w:p w:rsidR="00191B1C" w:rsidRDefault="00191B1C" w:rsidP="00191B1C">
      <w:pPr>
        <w:pStyle w:val="a3"/>
        <w:rPr>
          <w:b/>
          <w:shd w:val="clear" w:color="auto" w:fill="FFFFFF"/>
        </w:rPr>
      </w:pPr>
      <w:r>
        <w:rPr>
          <w:b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191B1C" w:rsidRDefault="00191B1C" w:rsidP="00191B1C"/>
    <w:p w:rsidR="003E46B2" w:rsidRDefault="003E46B2"/>
    <w:sectPr w:rsidR="003E46B2" w:rsidSect="004036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0A5"/>
    <w:multiLevelType w:val="hybridMultilevel"/>
    <w:tmpl w:val="83CA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878FC"/>
    <w:multiLevelType w:val="hybridMultilevel"/>
    <w:tmpl w:val="AF84E7E8"/>
    <w:lvl w:ilvl="0" w:tplc="CFD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C62840"/>
    <w:multiLevelType w:val="hybridMultilevel"/>
    <w:tmpl w:val="76F07B1C"/>
    <w:lvl w:ilvl="0" w:tplc="674AF76C">
      <w:start w:val="1"/>
      <w:numFmt w:val="decimal"/>
      <w:lvlText w:val="%1)"/>
      <w:lvlJc w:val="left"/>
      <w:pPr>
        <w:ind w:left="9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0CA7094"/>
    <w:multiLevelType w:val="hybridMultilevel"/>
    <w:tmpl w:val="F3FA6442"/>
    <w:lvl w:ilvl="0" w:tplc="18CA7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7A30E3"/>
    <w:multiLevelType w:val="hybridMultilevel"/>
    <w:tmpl w:val="CB7E204C"/>
    <w:lvl w:ilvl="0" w:tplc="9F5E5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C1C1B"/>
    <w:multiLevelType w:val="hybridMultilevel"/>
    <w:tmpl w:val="4D4833EE"/>
    <w:lvl w:ilvl="0" w:tplc="996C3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86746B"/>
    <w:multiLevelType w:val="hybridMultilevel"/>
    <w:tmpl w:val="4DC4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1C"/>
    <w:rsid w:val="00191B1C"/>
    <w:rsid w:val="003E46B2"/>
    <w:rsid w:val="004036DE"/>
    <w:rsid w:val="0078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91B1C"/>
    <w:rPr>
      <w:b/>
      <w:bCs/>
    </w:rPr>
  </w:style>
  <w:style w:type="character" w:customStyle="1" w:styleId="apple-converted-space">
    <w:name w:val="apple-converted-space"/>
    <w:basedOn w:val="a0"/>
    <w:rsid w:val="00191B1C"/>
  </w:style>
  <w:style w:type="paragraph" w:styleId="a5">
    <w:name w:val="List Paragraph"/>
    <w:basedOn w:val="a"/>
    <w:uiPriority w:val="34"/>
    <w:qFormat/>
    <w:rsid w:val="00191B1C"/>
    <w:pPr>
      <w:ind w:left="720"/>
      <w:contextualSpacing/>
    </w:pPr>
  </w:style>
  <w:style w:type="table" w:styleId="a6">
    <w:name w:val="Table Grid"/>
    <w:basedOn w:val="a1"/>
    <w:uiPriority w:val="59"/>
    <w:rsid w:val="0019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91B1C"/>
    <w:rPr>
      <w:b/>
      <w:bCs/>
    </w:rPr>
  </w:style>
  <w:style w:type="character" w:customStyle="1" w:styleId="apple-converted-space">
    <w:name w:val="apple-converted-space"/>
    <w:basedOn w:val="a0"/>
    <w:rsid w:val="00191B1C"/>
  </w:style>
  <w:style w:type="paragraph" w:styleId="a5">
    <w:name w:val="List Paragraph"/>
    <w:basedOn w:val="a"/>
    <w:uiPriority w:val="34"/>
    <w:qFormat/>
    <w:rsid w:val="00191B1C"/>
    <w:pPr>
      <w:ind w:left="720"/>
      <w:contextualSpacing/>
    </w:pPr>
  </w:style>
  <w:style w:type="table" w:styleId="a6">
    <w:name w:val="Table Grid"/>
    <w:basedOn w:val="a1"/>
    <w:uiPriority w:val="59"/>
    <w:rsid w:val="0019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2019-09-15T13:48:00Z</dcterms:created>
  <dcterms:modified xsi:type="dcterms:W3CDTF">2020-05-11T14:53:00Z</dcterms:modified>
</cp:coreProperties>
</file>