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25C" w:rsidRDefault="004D625C">
      <w:pPr>
        <w:spacing w:after="0" w:line="240" w:lineRule="auto"/>
        <w:jc w:val="both"/>
      </w:pPr>
      <w:r>
        <w:t xml:space="preserve">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4D625C" w:rsidRDefault="004D625C">
      <w:pPr>
        <w:pStyle w:val="Heading1"/>
        <w:spacing w:before="0" w:after="0" w:line="240" w:lineRule="auto"/>
        <w:jc w:val="center"/>
        <w:rPr>
          <w:rFonts w:ascii="Times New Roman" w:hAnsi="Times New Roman"/>
          <w:b/>
          <w:color w:val="212121"/>
          <w:sz w:val="24"/>
          <w:szCs w:val="24"/>
        </w:rPr>
      </w:pPr>
      <w:r>
        <w:rPr>
          <w:rFonts w:ascii="Times New Roman" w:hAnsi="Times New Roman"/>
          <w:b/>
          <w:color w:val="212121"/>
          <w:sz w:val="24"/>
          <w:szCs w:val="24"/>
        </w:rPr>
        <w:t xml:space="preserve">Памятка по правилам поведения учащихся на перемене. </w:t>
      </w:r>
    </w:p>
    <w:p w:rsidR="004D625C" w:rsidRDefault="004D625C">
      <w:pPr>
        <w:pStyle w:val="Heading1"/>
        <w:spacing w:before="0"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/>
          <w:b/>
          <w:color w:val="212121"/>
          <w:sz w:val="24"/>
          <w:szCs w:val="24"/>
        </w:rPr>
        <w:t>Профилактика несчастных случаев во время учебно-воспитательного процесса</w:t>
      </w:r>
    </w:p>
    <w:p w:rsidR="004D625C" w:rsidRDefault="004D625C">
      <w:pPr>
        <w:pStyle w:val="Heading1"/>
        <w:spacing w:before="0" w:after="0" w:line="240" w:lineRule="auto"/>
        <w:jc w:val="center"/>
        <w:rPr>
          <w:rFonts w:ascii="Times New Roman" w:hAnsi="Times New Roman"/>
          <w:b/>
          <w:color w:val="212121"/>
          <w:sz w:val="21"/>
          <w:szCs w:val="21"/>
        </w:rPr>
      </w:pPr>
    </w:p>
    <w:p w:rsidR="004D625C" w:rsidRDefault="004D625C">
      <w:pPr>
        <w:pStyle w:val="BodyText"/>
        <w:spacing w:after="0" w:line="276" w:lineRule="auto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4"/>
          <w:szCs w:val="24"/>
        </w:rPr>
        <w:t>Перемена между уроками в школе предназначена для отдыха, посещения столовой, туалета, а также для подготовки к следующему уроку.</w:t>
      </w:r>
    </w:p>
    <w:p w:rsidR="004D625C" w:rsidRDefault="004D625C">
      <w:pPr>
        <w:pStyle w:val="BodyText"/>
        <w:spacing w:after="0" w:line="276" w:lineRule="auto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4"/>
          <w:szCs w:val="24"/>
        </w:rPr>
        <w:t>Многие учащиеся считают, что на перемене можно делать всё, что хочется: бегать, прыгать, баловаться, кричать, шуметь. Нередко школьники забывают, что на перемене и ученики, и учителя должны отдохнуть. Не забывайте, что вы не одни в школе, что вас окружают одноклассники и учителя, относитесь к окружающим с уважением и вниманием.</w:t>
      </w:r>
    </w:p>
    <w:p w:rsidR="004D625C" w:rsidRDefault="004D625C">
      <w:pPr>
        <w:pStyle w:val="BodyText"/>
        <w:spacing w:after="0" w:line="276" w:lineRule="auto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4"/>
          <w:szCs w:val="24"/>
        </w:rPr>
        <w:t>Перемена начинается после слов учителя «Урок окончен». Выходить на перемену можно не тогда, когда прозвенит звонок, а когда разрешит учитель.</w:t>
      </w:r>
    </w:p>
    <w:p w:rsidR="004D625C" w:rsidRDefault="004D625C">
      <w:pPr>
        <w:pStyle w:val="BodyText"/>
        <w:spacing w:after="0" w:line="276" w:lineRule="auto"/>
      </w:pPr>
      <w:r>
        <w:rPr>
          <w:rStyle w:val="a1"/>
          <w:rFonts w:ascii="Times New Roman" w:hAnsi="Times New Roman"/>
          <w:b w:val="0"/>
          <w:bCs/>
          <w:color w:val="000000"/>
          <w:sz w:val="24"/>
          <w:szCs w:val="24"/>
        </w:rPr>
        <w:t>Перемена</w:t>
      </w:r>
      <w:r>
        <w:rPr>
          <w:rFonts w:ascii="Times New Roman" w:hAnsi="Times New Roman"/>
          <w:color w:val="000000"/>
          <w:sz w:val="24"/>
          <w:szCs w:val="24"/>
        </w:rPr>
        <w:t> — это не только время для отдыха, но и возможность подготовиться к следующему уроку.</w:t>
      </w:r>
    </w:p>
    <w:p w:rsidR="004D625C" w:rsidRDefault="004D625C">
      <w:pPr>
        <w:pStyle w:val="Heading2"/>
        <w:spacing w:before="0" w:after="0"/>
        <w:rPr>
          <w:rFonts w:ascii="Times New Roman" w:hAnsi="Times New Roman"/>
          <w:b/>
          <w:color w:val="000000"/>
          <w:sz w:val="21"/>
          <w:szCs w:val="21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Рекомендации по правильному поведению учащихся на перемене:</w:t>
      </w:r>
    </w:p>
    <w:p w:rsidR="004D625C" w:rsidRDefault="004D625C">
      <w:pPr>
        <w:pStyle w:val="BodyText"/>
        <w:numPr>
          <w:ilvl w:val="0"/>
          <w:numId w:val="2"/>
        </w:numPr>
        <w:tabs>
          <w:tab w:val="left" w:pos="0"/>
        </w:tabs>
        <w:spacing w:after="0" w:line="276" w:lineRule="auto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4"/>
          <w:szCs w:val="24"/>
        </w:rPr>
        <w:t>На перемене в классе остаются только дежурные. Остальные выходят в коридор;</w:t>
      </w:r>
    </w:p>
    <w:p w:rsidR="004D625C" w:rsidRDefault="004D625C">
      <w:pPr>
        <w:pStyle w:val="BodyText"/>
        <w:numPr>
          <w:ilvl w:val="0"/>
          <w:numId w:val="2"/>
        </w:numPr>
        <w:tabs>
          <w:tab w:val="left" w:pos="0"/>
        </w:tabs>
        <w:spacing w:after="0" w:line="276" w:lineRule="auto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4"/>
          <w:szCs w:val="24"/>
        </w:rPr>
        <w:t>Дежурные готовят класс к следующему уроку: вытирают доску, проветривают помещение, выполняют различные поручения учителя;</w:t>
      </w:r>
    </w:p>
    <w:p w:rsidR="004D625C" w:rsidRDefault="004D625C">
      <w:pPr>
        <w:pStyle w:val="BodyText"/>
        <w:numPr>
          <w:ilvl w:val="0"/>
          <w:numId w:val="2"/>
        </w:numPr>
        <w:tabs>
          <w:tab w:val="left" w:pos="0"/>
        </w:tabs>
        <w:spacing w:after="0" w:line="276" w:lineRule="auto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4"/>
          <w:szCs w:val="24"/>
        </w:rPr>
        <w:t>Во время перемен, до и после уроков учащиеся не должны находиться в учебных кабинетах, спортивных залах;</w:t>
      </w:r>
    </w:p>
    <w:p w:rsidR="004D625C" w:rsidRDefault="004D625C">
      <w:pPr>
        <w:pStyle w:val="BodyText"/>
        <w:numPr>
          <w:ilvl w:val="0"/>
          <w:numId w:val="2"/>
        </w:numPr>
        <w:tabs>
          <w:tab w:val="left" w:pos="0"/>
        </w:tabs>
        <w:spacing w:after="0" w:line="276" w:lineRule="auto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4"/>
          <w:szCs w:val="24"/>
        </w:rPr>
        <w:t>Во время перемены ведите себя спокойно. Соблюдайте порядок, не кричите и не толкайте друг друга;</w:t>
      </w:r>
    </w:p>
    <w:p w:rsidR="004D625C" w:rsidRDefault="004D625C">
      <w:pPr>
        <w:pStyle w:val="BodyText"/>
        <w:numPr>
          <w:ilvl w:val="0"/>
          <w:numId w:val="2"/>
        </w:numPr>
        <w:tabs>
          <w:tab w:val="left" w:pos="0"/>
        </w:tabs>
        <w:spacing w:after="0" w:line="276" w:lineRule="auto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4"/>
          <w:szCs w:val="24"/>
        </w:rPr>
        <w:t>Во время перемены можно поиграть в различные игры, но выбирайте не очень подвижные;</w:t>
      </w:r>
    </w:p>
    <w:p w:rsidR="004D625C" w:rsidRDefault="004D625C">
      <w:pPr>
        <w:pStyle w:val="BodyText"/>
        <w:numPr>
          <w:ilvl w:val="0"/>
          <w:numId w:val="2"/>
        </w:numPr>
        <w:tabs>
          <w:tab w:val="left" w:pos="0"/>
        </w:tabs>
        <w:spacing w:after="0" w:line="276" w:lineRule="auto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4"/>
          <w:szCs w:val="24"/>
        </w:rPr>
        <w:t>Спускаясь и поднимаясь по лестнице, придерживайтесь правой стороны;</w:t>
      </w:r>
    </w:p>
    <w:p w:rsidR="004D625C" w:rsidRDefault="004D625C">
      <w:pPr>
        <w:pStyle w:val="BodyText"/>
        <w:numPr>
          <w:ilvl w:val="0"/>
          <w:numId w:val="2"/>
        </w:numPr>
        <w:tabs>
          <w:tab w:val="left" w:pos="0"/>
        </w:tabs>
        <w:spacing w:after="0" w:line="276" w:lineRule="auto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4"/>
          <w:szCs w:val="24"/>
        </w:rPr>
        <w:t>Будьте осторожны, когда открываете и закрываете двери; не суйте руки в дверные проёмы, не балуйтесь и не хлопайте дверьми;</w:t>
      </w:r>
    </w:p>
    <w:p w:rsidR="004D625C" w:rsidRDefault="004D625C">
      <w:pPr>
        <w:pStyle w:val="BodyText"/>
        <w:numPr>
          <w:ilvl w:val="0"/>
          <w:numId w:val="2"/>
        </w:numPr>
        <w:tabs>
          <w:tab w:val="left" w:pos="0"/>
        </w:tabs>
        <w:spacing w:after="0" w:line="276" w:lineRule="auto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4"/>
          <w:szCs w:val="24"/>
        </w:rPr>
        <w:t>При встрече с учителями, работниками школы, родителями и другими взрослыми приостановитесь и поздоровайтесь;</w:t>
      </w:r>
    </w:p>
    <w:p w:rsidR="004D625C" w:rsidRDefault="004D625C">
      <w:pPr>
        <w:pStyle w:val="BodyText"/>
        <w:numPr>
          <w:ilvl w:val="0"/>
          <w:numId w:val="2"/>
        </w:numPr>
        <w:tabs>
          <w:tab w:val="left" w:pos="0"/>
        </w:tabs>
        <w:spacing w:after="0" w:line="276" w:lineRule="auto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4"/>
          <w:szCs w:val="24"/>
        </w:rPr>
        <w:t>Не обгоняйте учителей или взрослых, идущих по лестнице или по коридору, а если это необходимо сделать, то попросите разрешения пройти;</w:t>
      </w:r>
    </w:p>
    <w:p w:rsidR="004D625C" w:rsidRDefault="004D625C">
      <w:pPr>
        <w:pStyle w:val="BodyText"/>
        <w:numPr>
          <w:ilvl w:val="0"/>
          <w:numId w:val="2"/>
        </w:numPr>
        <w:tabs>
          <w:tab w:val="left" w:pos="0"/>
        </w:tabs>
        <w:spacing w:after="0" w:line="276" w:lineRule="auto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4"/>
          <w:szCs w:val="24"/>
        </w:rPr>
        <w:t>Любые возникшие конфликты между учениками решать мирным путем или с помощью учителя;</w:t>
      </w:r>
    </w:p>
    <w:p w:rsidR="004D625C" w:rsidRDefault="004D625C">
      <w:pPr>
        <w:pStyle w:val="BodyText"/>
        <w:numPr>
          <w:ilvl w:val="0"/>
          <w:numId w:val="2"/>
        </w:numPr>
        <w:tabs>
          <w:tab w:val="left" w:pos="0"/>
        </w:tabs>
        <w:spacing w:after="0" w:line="276" w:lineRule="auto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4"/>
          <w:szCs w:val="24"/>
        </w:rPr>
        <w:t>В случае любых происшествий или травм нужно немедленно сообщить об этом ближайшему учителю, классному руководителю, завучу, директору школы.</w:t>
      </w:r>
    </w:p>
    <w:p w:rsidR="004D625C" w:rsidRDefault="004D625C">
      <w:pPr>
        <w:pStyle w:val="BodyText"/>
        <w:spacing w:after="0" w:line="276" w:lineRule="auto"/>
        <w:ind w:left="707"/>
        <w:rPr>
          <w:rFonts w:ascii="Times New Roman" w:hAnsi="Times New Roman"/>
          <w:color w:val="000000"/>
          <w:sz w:val="24"/>
          <w:szCs w:val="24"/>
        </w:rPr>
      </w:pPr>
    </w:p>
    <w:p w:rsidR="004D625C" w:rsidRDefault="004D625C">
      <w:pPr>
        <w:pStyle w:val="Heading2"/>
        <w:spacing w:before="0" w:after="0"/>
        <w:rPr>
          <w:rFonts w:ascii="Times New Roman" w:hAnsi="Times New Roman"/>
          <w:b/>
          <w:color w:val="000000"/>
          <w:sz w:val="21"/>
          <w:szCs w:val="21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Учащимся на перемене запрещается:</w:t>
      </w:r>
    </w:p>
    <w:p w:rsidR="004D625C" w:rsidRDefault="004D625C">
      <w:pPr>
        <w:pStyle w:val="BodyText"/>
        <w:numPr>
          <w:ilvl w:val="0"/>
          <w:numId w:val="3"/>
        </w:numPr>
        <w:tabs>
          <w:tab w:val="left" w:pos="0"/>
        </w:tabs>
        <w:spacing w:after="0" w:line="276" w:lineRule="auto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4"/>
          <w:szCs w:val="24"/>
        </w:rPr>
        <w:t>толкать друг друга;</w:t>
      </w:r>
    </w:p>
    <w:p w:rsidR="004D625C" w:rsidRDefault="004D625C">
      <w:pPr>
        <w:pStyle w:val="BodyText"/>
        <w:numPr>
          <w:ilvl w:val="0"/>
          <w:numId w:val="3"/>
        </w:numPr>
        <w:tabs>
          <w:tab w:val="left" w:pos="0"/>
        </w:tabs>
        <w:spacing w:after="0" w:line="276" w:lineRule="auto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4"/>
          <w:szCs w:val="24"/>
        </w:rPr>
        <w:t>употреблять непристойные выражения и жесты;</w:t>
      </w:r>
    </w:p>
    <w:p w:rsidR="004D625C" w:rsidRDefault="004D625C">
      <w:pPr>
        <w:pStyle w:val="BodyText"/>
        <w:numPr>
          <w:ilvl w:val="0"/>
          <w:numId w:val="3"/>
        </w:numPr>
        <w:tabs>
          <w:tab w:val="left" w:pos="0"/>
        </w:tabs>
        <w:spacing w:after="0" w:line="276" w:lineRule="auto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4"/>
          <w:szCs w:val="24"/>
        </w:rPr>
        <w:t>драться и применять физическую силу;</w:t>
      </w:r>
    </w:p>
    <w:p w:rsidR="004D625C" w:rsidRDefault="004D625C">
      <w:pPr>
        <w:pStyle w:val="BodyText"/>
        <w:numPr>
          <w:ilvl w:val="0"/>
          <w:numId w:val="3"/>
        </w:numPr>
        <w:tabs>
          <w:tab w:val="left" w:pos="0"/>
        </w:tabs>
        <w:spacing w:after="0" w:line="276" w:lineRule="auto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4"/>
          <w:szCs w:val="24"/>
        </w:rPr>
        <w:t>играть в опасные игры, совершать действия, которые могут привести к травмам и порче школьного имущества;</w:t>
      </w:r>
    </w:p>
    <w:p w:rsidR="004D625C" w:rsidRDefault="004D625C">
      <w:pPr>
        <w:pStyle w:val="BodyText"/>
        <w:numPr>
          <w:ilvl w:val="0"/>
          <w:numId w:val="3"/>
        </w:numPr>
        <w:tabs>
          <w:tab w:val="left" w:pos="0"/>
        </w:tabs>
        <w:spacing w:after="0" w:line="276" w:lineRule="auto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4"/>
          <w:szCs w:val="24"/>
        </w:rPr>
        <w:t>бросаться и использовать в играх твердые предметы, которые могут нанести травму: камни, палки, льдинки и т.д.;</w:t>
      </w:r>
    </w:p>
    <w:p w:rsidR="004D625C" w:rsidRDefault="004D625C">
      <w:pPr>
        <w:pStyle w:val="BodyText"/>
        <w:numPr>
          <w:ilvl w:val="0"/>
          <w:numId w:val="3"/>
        </w:numPr>
        <w:tabs>
          <w:tab w:val="left" w:pos="0"/>
        </w:tabs>
        <w:spacing w:after="0" w:line="276" w:lineRule="auto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4"/>
          <w:szCs w:val="24"/>
        </w:rPr>
        <w:t>бегать по коридорам и лестницам, кабинетам и любым другим школьным помещениям не предназначенным для этого;</w:t>
      </w:r>
    </w:p>
    <w:p w:rsidR="004D625C" w:rsidRDefault="004D625C">
      <w:pPr>
        <w:pStyle w:val="BodyText"/>
        <w:numPr>
          <w:ilvl w:val="0"/>
          <w:numId w:val="3"/>
        </w:numPr>
        <w:tabs>
          <w:tab w:val="left" w:pos="0"/>
        </w:tabs>
        <w:spacing w:after="0" w:line="276" w:lineRule="auto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4"/>
          <w:szCs w:val="24"/>
        </w:rPr>
        <w:t>лазить по деревьям, крышам, заборам, теплицам и любым другим высотным конструкциям;</w:t>
      </w:r>
    </w:p>
    <w:p w:rsidR="004D625C" w:rsidRDefault="004D625C">
      <w:pPr>
        <w:pStyle w:val="BodyText"/>
        <w:numPr>
          <w:ilvl w:val="0"/>
          <w:numId w:val="3"/>
        </w:numPr>
        <w:tabs>
          <w:tab w:val="left" w:pos="0"/>
        </w:tabs>
        <w:spacing w:after="0" w:line="276" w:lineRule="auto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4"/>
          <w:szCs w:val="24"/>
        </w:rPr>
        <w:t>перегибаться через перила, съезжать по перилам, толпиться на лестницах;</w:t>
      </w:r>
    </w:p>
    <w:p w:rsidR="004D625C" w:rsidRDefault="004D625C">
      <w:pPr>
        <w:pStyle w:val="BodyText"/>
        <w:numPr>
          <w:ilvl w:val="0"/>
          <w:numId w:val="3"/>
        </w:numPr>
        <w:tabs>
          <w:tab w:val="left" w:pos="0"/>
        </w:tabs>
        <w:spacing w:after="0" w:line="276" w:lineRule="auto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4"/>
          <w:szCs w:val="24"/>
        </w:rPr>
        <w:t>подходить к местам, представляющим повышенную опасность: ямы, траншеи, котлованы, близлежащие автомобильные дороги и т.д;</w:t>
      </w:r>
    </w:p>
    <w:p w:rsidR="004D625C" w:rsidRDefault="004D625C">
      <w:pPr>
        <w:pStyle w:val="BodyText"/>
        <w:numPr>
          <w:ilvl w:val="0"/>
          <w:numId w:val="3"/>
        </w:numPr>
        <w:tabs>
          <w:tab w:val="left" w:pos="0"/>
        </w:tabs>
        <w:spacing w:after="0" w:line="276" w:lineRule="auto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4"/>
          <w:szCs w:val="24"/>
        </w:rPr>
        <w:t>обгонять учителей или взрослых, идущих по лестнице или по коридору;</w:t>
      </w:r>
    </w:p>
    <w:p w:rsidR="004D625C" w:rsidRDefault="004D625C">
      <w:pPr>
        <w:pStyle w:val="BodyText"/>
        <w:numPr>
          <w:ilvl w:val="0"/>
          <w:numId w:val="3"/>
        </w:numPr>
        <w:tabs>
          <w:tab w:val="left" w:pos="0"/>
        </w:tabs>
        <w:spacing w:after="0" w:line="276" w:lineRule="auto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4"/>
          <w:szCs w:val="24"/>
        </w:rPr>
        <w:t>не следует играть в электронные игрушки – ты утомишь глаза и совершенно не успеешь полноценно отдохнуть;</w:t>
      </w:r>
    </w:p>
    <w:p w:rsidR="004D625C" w:rsidRDefault="004D625C">
      <w:pPr>
        <w:pStyle w:val="BodyText"/>
        <w:numPr>
          <w:ilvl w:val="0"/>
          <w:numId w:val="3"/>
        </w:numPr>
        <w:tabs>
          <w:tab w:val="left" w:pos="0"/>
        </w:tabs>
        <w:spacing w:after="0" w:line="276" w:lineRule="auto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4"/>
          <w:szCs w:val="24"/>
        </w:rPr>
        <w:t>запрещено садиться на подоконник, особенно тогда, когда окно открыто. Любое неосторожное движение может привести к печальным последствиям;</w:t>
      </w:r>
    </w:p>
    <w:p w:rsidR="004D625C" w:rsidRDefault="004D625C">
      <w:pPr>
        <w:pStyle w:val="BodyText"/>
        <w:numPr>
          <w:ilvl w:val="0"/>
          <w:numId w:val="3"/>
        </w:numPr>
        <w:tabs>
          <w:tab w:val="left" w:pos="0"/>
        </w:tabs>
        <w:spacing w:after="0" w:line="276" w:lineRule="auto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запрещается приносить в школу опасные предметы или вещества, </w:t>
      </w:r>
    </w:p>
    <w:p w:rsidR="004D625C" w:rsidRDefault="004D625C">
      <w:pPr>
        <w:pStyle w:val="BodyText"/>
        <w:numPr>
          <w:ilvl w:val="0"/>
          <w:numId w:val="3"/>
        </w:numPr>
        <w:tabs>
          <w:tab w:val="left" w:pos="0"/>
        </w:tabs>
        <w:spacing w:after="0" w:line="276" w:lineRule="auto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4"/>
          <w:szCs w:val="24"/>
        </w:rPr>
        <w:t>в зимнее время запрещено подходить близко к стенам школы, чтобы исключить риск получения травмы упавшим снегом или сосулькой;</w:t>
      </w:r>
    </w:p>
    <w:p w:rsidR="004D625C" w:rsidRDefault="004D625C">
      <w:pPr>
        <w:pStyle w:val="BodyText"/>
        <w:numPr>
          <w:ilvl w:val="0"/>
          <w:numId w:val="3"/>
        </w:numPr>
        <w:tabs>
          <w:tab w:val="left" w:pos="0"/>
        </w:tabs>
        <w:spacing w:after="0" w:line="276" w:lineRule="auto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4"/>
          <w:szCs w:val="24"/>
        </w:rPr>
        <w:t>запрещается покидать территорию школы без соответствующего разрешения учителя</w:t>
      </w:r>
    </w:p>
    <w:p w:rsidR="004D625C" w:rsidRDefault="004D625C">
      <w:pPr>
        <w:pStyle w:val="BodyText"/>
        <w:numPr>
          <w:ilvl w:val="0"/>
          <w:numId w:val="3"/>
        </w:numPr>
        <w:tabs>
          <w:tab w:val="left" w:pos="0"/>
        </w:tabs>
        <w:spacing w:after="0" w:line="276" w:lineRule="auto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4"/>
          <w:szCs w:val="24"/>
        </w:rPr>
        <w:t>нельзя вести себя агрессивно, провоцировать конфликты и принимать в них участие.</w:t>
      </w:r>
    </w:p>
    <w:p w:rsidR="004D625C" w:rsidRDefault="004D625C">
      <w:pPr>
        <w:pStyle w:val="BodyText"/>
        <w:spacing w:after="0" w:line="276" w:lineRule="auto"/>
      </w:pPr>
      <w:r>
        <w:rPr>
          <w:rStyle w:val="a1"/>
          <w:rFonts w:ascii="Times New Roman" w:hAnsi="Times New Roman"/>
          <w:b w:val="0"/>
          <w:bCs/>
          <w:color w:val="000000"/>
          <w:sz w:val="24"/>
          <w:szCs w:val="24"/>
        </w:rPr>
        <w:t>Уважаемые учащиеся, соблюдайте правила поведения на переменах и будьте вежливы друг с другом!</w:t>
      </w:r>
    </w:p>
    <w:p w:rsidR="004D625C" w:rsidRDefault="004D625C">
      <w:pPr>
        <w:spacing w:after="0"/>
        <w:jc w:val="both"/>
        <w:rPr>
          <w:sz w:val="24"/>
          <w:szCs w:val="24"/>
        </w:rPr>
      </w:pPr>
    </w:p>
    <w:sectPr w:rsidR="004D625C" w:rsidSect="006E4BDB">
      <w:pgSz w:w="11906" w:h="16838"/>
      <w:pgMar w:top="1134" w:right="595" w:bottom="426" w:left="1276" w:header="0" w:footer="0" w:gutter="0"/>
      <w:cols w:space="720"/>
      <w:formProt w:val="0"/>
      <w:rtlGutter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03EF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">
    <w:nsid w:val="2F313207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>
    <w:nsid w:val="3D1F171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>
        <w:rFonts w:cs="Times New Roman"/>
      </w:rPr>
    </w:lvl>
  </w:abstractNum>
  <w:abstractNum w:abstractNumId="3">
    <w:nsid w:val="7A2F31F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4BDB"/>
    <w:rsid w:val="0026441C"/>
    <w:rsid w:val="00386F7D"/>
    <w:rsid w:val="00435ACA"/>
    <w:rsid w:val="004D625C"/>
    <w:rsid w:val="006E4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BDB"/>
    <w:pPr>
      <w:spacing w:after="200" w:line="276" w:lineRule="auto"/>
    </w:pPr>
    <w:rPr>
      <w:color w:val="00000A"/>
      <w:lang w:eastAsia="en-US"/>
    </w:rPr>
  </w:style>
  <w:style w:type="paragraph" w:styleId="Heading1">
    <w:name w:val="heading 1"/>
    <w:basedOn w:val="a"/>
    <w:link w:val="Heading1Char"/>
    <w:uiPriority w:val="99"/>
    <w:qFormat/>
    <w:rsid w:val="006E4BDB"/>
    <w:pPr>
      <w:outlineLvl w:val="0"/>
    </w:pPr>
  </w:style>
  <w:style w:type="paragraph" w:styleId="Heading2">
    <w:name w:val="heading 2"/>
    <w:basedOn w:val="a"/>
    <w:link w:val="Heading2Char"/>
    <w:uiPriority w:val="99"/>
    <w:qFormat/>
    <w:rsid w:val="006E4BDB"/>
    <w:pPr>
      <w:outlineLvl w:val="1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7319"/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7319"/>
    <w:rPr>
      <w:rFonts w:asciiTheme="majorHAnsi" w:eastAsiaTheme="majorEastAsia" w:hAnsiTheme="majorHAnsi" w:cstheme="majorBidi"/>
      <w:b/>
      <w:bCs/>
      <w:i/>
      <w:iCs/>
      <w:color w:val="00000A"/>
      <w:sz w:val="28"/>
      <w:szCs w:val="28"/>
      <w:lang w:eastAsia="en-US"/>
    </w:rPr>
  </w:style>
  <w:style w:type="character" w:customStyle="1" w:styleId="-">
    <w:name w:val="Интернет-ссылка"/>
    <w:basedOn w:val="DefaultParagraphFont"/>
    <w:uiPriority w:val="99"/>
    <w:rPr>
      <w:rFonts w:cs="Times New Roman"/>
      <w:color w:val="0000FF"/>
      <w:u w:val="single"/>
    </w:rPr>
  </w:style>
  <w:style w:type="character" w:customStyle="1" w:styleId="a0">
    <w:name w:val="Текст выноски Знак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ListLabel1">
    <w:name w:val="ListLabel 1"/>
    <w:uiPriority w:val="99"/>
    <w:rsid w:val="006E4BDB"/>
    <w:rPr>
      <w:rFonts w:ascii="Times New Roman" w:eastAsia="Times New Roman" w:hAnsi="Times New Roman"/>
      <w:sz w:val="24"/>
    </w:rPr>
  </w:style>
  <w:style w:type="character" w:customStyle="1" w:styleId="ListLabel2">
    <w:name w:val="ListLabel 2"/>
    <w:uiPriority w:val="99"/>
    <w:rsid w:val="006E4BDB"/>
    <w:rPr>
      <w:rFonts w:ascii="Times New Roman" w:eastAsia="Times New Roman" w:hAnsi="Times New Roman"/>
      <w:sz w:val="24"/>
    </w:rPr>
  </w:style>
  <w:style w:type="character" w:customStyle="1" w:styleId="a1">
    <w:name w:val="Выделение жирным"/>
    <w:uiPriority w:val="99"/>
    <w:rsid w:val="006E4BDB"/>
    <w:rPr>
      <w:b/>
    </w:rPr>
  </w:style>
  <w:style w:type="character" w:customStyle="1" w:styleId="a2">
    <w:name w:val="Символ нумерации"/>
    <w:uiPriority w:val="99"/>
    <w:rsid w:val="006E4BDB"/>
  </w:style>
  <w:style w:type="character" w:customStyle="1" w:styleId="ListLabel3">
    <w:name w:val="ListLabel 3"/>
    <w:uiPriority w:val="99"/>
    <w:rsid w:val="006E4BDB"/>
    <w:rPr>
      <w:rFonts w:ascii="Times New Roman" w:eastAsia="Times New Roman" w:hAnsi="Times New Roman"/>
      <w:sz w:val="24"/>
    </w:rPr>
  </w:style>
  <w:style w:type="paragraph" w:customStyle="1" w:styleId="a">
    <w:name w:val="Заголовок"/>
    <w:basedOn w:val="Normal"/>
    <w:next w:val="BodyText"/>
    <w:uiPriority w:val="99"/>
    <w:rsid w:val="006E4BD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6E4BDB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B7319"/>
    <w:rPr>
      <w:color w:val="00000A"/>
      <w:lang w:eastAsia="en-US"/>
    </w:rPr>
  </w:style>
  <w:style w:type="paragraph" w:styleId="List">
    <w:name w:val="List"/>
    <w:basedOn w:val="BodyText"/>
    <w:uiPriority w:val="99"/>
    <w:rsid w:val="006E4BDB"/>
    <w:rPr>
      <w:rFonts w:cs="Lucida Sans"/>
    </w:rPr>
  </w:style>
  <w:style w:type="paragraph" w:styleId="Caption">
    <w:name w:val="caption"/>
    <w:basedOn w:val="Normal"/>
    <w:uiPriority w:val="99"/>
    <w:qFormat/>
    <w:rsid w:val="006E4BD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pPr>
      <w:ind w:left="220" w:hanging="220"/>
    </w:pPr>
  </w:style>
  <w:style w:type="paragraph" w:styleId="IndexHeading">
    <w:name w:val="index heading"/>
    <w:basedOn w:val="Normal"/>
    <w:uiPriority w:val="99"/>
    <w:rsid w:val="006E4BDB"/>
    <w:pPr>
      <w:suppressLineNumbers/>
    </w:pPr>
    <w:rPr>
      <w:rFonts w:cs="Lucida Sans"/>
    </w:rPr>
  </w:style>
  <w:style w:type="paragraph" w:styleId="BalloonText">
    <w:name w:val="Balloon Text"/>
    <w:basedOn w:val="Normal"/>
    <w:link w:val="BalloonTextChar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319"/>
    <w:rPr>
      <w:rFonts w:ascii="Times New Roman" w:hAnsi="Times New Roman"/>
      <w:color w:val="00000A"/>
      <w:sz w:val="0"/>
      <w:szCs w:val="0"/>
      <w:lang w:eastAsia="en-US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customStyle="1" w:styleId="a3">
    <w:name w:val="Содержимое врезки"/>
    <w:basedOn w:val="Normal"/>
    <w:uiPriority w:val="99"/>
    <w:rsid w:val="006E4BDB"/>
  </w:style>
  <w:style w:type="table" w:styleId="TableGrid">
    <w:name w:val="Table Grid"/>
    <w:basedOn w:val="TableNorma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2</Pages>
  <Words>546</Words>
  <Characters>3115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  </dc:title>
  <dc:subject/>
  <dc:creator>Пользователь</dc:creator>
  <cp:keywords/>
  <dc:description/>
  <cp:lastModifiedBy>TESTER2020</cp:lastModifiedBy>
  <cp:revision>2</cp:revision>
  <cp:lastPrinted>2020-12-04T14:20:00Z</cp:lastPrinted>
  <dcterms:created xsi:type="dcterms:W3CDTF">2020-12-04T12:11:00Z</dcterms:created>
  <dcterms:modified xsi:type="dcterms:W3CDTF">2020-12-04T12:11:00Z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